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A6A" w:rsidRPr="007C2A6A" w:rsidRDefault="007C2A6A" w:rsidP="007C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44"/>
          <w:szCs w:val="44"/>
        </w:rPr>
        <w:t>Terminology Review 2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1.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>Quarter note: Note that lasts for one beat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2.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>Half note: Note that lasts for 2 beats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3.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>Whole note: Note that lasts for 4 beats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4.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>Eighth note: Note that lasts for ½ of one beat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5.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 xml:space="preserve">Treble Clef, G </w:t>
      </w:r>
      <w:proofErr w:type="gramStart"/>
      <w:r w:rsidRPr="007C2A6A">
        <w:rPr>
          <w:rFonts w:ascii="Arial" w:eastAsia="Times New Roman" w:hAnsi="Arial" w:cs="Arial"/>
          <w:color w:val="000000"/>
          <w:sz w:val="36"/>
          <w:szCs w:val="36"/>
        </w:rPr>
        <w:t>Clef</w:t>
      </w:r>
      <w:proofErr w:type="gramEnd"/>
      <w:r w:rsidRPr="007C2A6A">
        <w:rPr>
          <w:rFonts w:ascii="Arial" w:eastAsia="Times New Roman" w:hAnsi="Arial" w:cs="Arial"/>
          <w:color w:val="000000"/>
          <w:sz w:val="36"/>
          <w:szCs w:val="36"/>
        </w:rPr>
        <w:t>, Soprano Clef: Clef that names the second line as G, with all other notes moving upward alphabetically</w:t>
      </w: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Default="007C2A6A" w:rsidP="007C2A6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7C2A6A" w:rsidRPr="007C2A6A" w:rsidRDefault="007C2A6A" w:rsidP="007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6A">
        <w:rPr>
          <w:rFonts w:ascii="Arial" w:eastAsia="Times New Roman" w:hAnsi="Arial" w:cs="Arial"/>
          <w:color w:val="000000"/>
          <w:sz w:val="36"/>
          <w:szCs w:val="36"/>
        </w:rPr>
        <w:t>6.</w:t>
      </w:r>
      <w:r w:rsidRPr="007C2A6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7C2A6A">
        <w:rPr>
          <w:rFonts w:ascii="Arial" w:eastAsia="Times New Roman" w:hAnsi="Arial" w:cs="Arial"/>
          <w:color w:val="000000"/>
          <w:sz w:val="36"/>
          <w:szCs w:val="36"/>
        </w:rPr>
        <w:t xml:space="preserve">Bass Clef, F </w:t>
      </w:r>
      <w:proofErr w:type="gramStart"/>
      <w:r w:rsidRPr="007C2A6A">
        <w:rPr>
          <w:rFonts w:ascii="Arial" w:eastAsia="Times New Roman" w:hAnsi="Arial" w:cs="Arial"/>
          <w:color w:val="000000"/>
          <w:sz w:val="36"/>
          <w:szCs w:val="36"/>
        </w:rPr>
        <w:t>Clef</w:t>
      </w:r>
      <w:proofErr w:type="gramEnd"/>
      <w:r w:rsidRPr="007C2A6A">
        <w:rPr>
          <w:rFonts w:ascii="Arial" w:eastAsia="Times New Roman" w:hAnsi="Arial" w:cs="Arial"/>
          <w:color w:val="000000"/>
          <w:sz w:val="36"/>
          <w:szCs w:val="36"/>
        </w:rPr>
        <w:t>: Clef that names the fourth line as F, with all other notes moving upward alphabetically.</w:t>
      </w:r>
    </w:p>
    <w:p w:rsidR="006F75E4" w:rsidRDefault="006F75E4"/>
    <w:sectPr w:rsidR="006F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AD"/>
    <w:rsid w:val="001116AD"/>
    <w:rsid w:val="006F75E4"/>
    <w:rsid w:val="007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874A1-6635-417D-822E-2F5C687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Cleary</dc:creator>
  <cp:keywords/>
  <dc:description/>
  <cp:lastModifiedBy>Kevin Cleary</cp:lastModifiedBy>
  <cp:revision>2</cp:revision>
  <dcterms:created xsi:type="dcterms:W3CDTF">2014-06-27T12:21:00Z</dcterms:created>
  <dcterms:modified xsi:type="dcterms:W3CDTF">2014-06-27T12:22:00Z</dcterms:modified>
</cp:coreProperties>
</file>